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E73" w:rsidRDefault="00C76E73" w:rsidP="00C76E73">
      <w:pPr>
        <w:pStyle w:val="ConsPlusNormal"/>
        <w:widowControl/>
        <w:ind w:firstLine="0"/>
        <w:jc w:val="right"/>
        <w:outlineLvl w:val="1"/>
      </w:pPr>
      <w:r>
        <w:t>Приложение N 2г</w:t>
      </w:r>
    </w:p>
    <w:p w:rsidR="00C76E73" w:rsidRDefault="00C76E73" w:rsidP="00C76E73">
      <w:pPr>
        <w:pStyle w:val="ConsPlusNormal"/>
        <w:widowControl/>
        <w:ind w:firstLine="0"/>
        <w:jc w:val="right"/>
      </w:pPr>
      <w:r>
        <w:t>к приказу ФАС России</w:t>
      </w:r>
    </w:p>
    <w:p w:rsidR="00C76E73" w:rsidRDefault="00C76E73" w:rsidP="00C76E73">
      <w:pPr>
        <w:pStyle w:val="ConsPlusNormal"/>
        <w:widowControl/>
        <w:ind w:firstLine="0"/>
        <w:jc w:val="right"/>
      </w:pPr>
      <w:r>
        <w:t>от 23.12.2011 N 893</w:t>
      </w:r>
    </w:p>
    <w:p w:rsidR="00C76E73" w:rsidRDefault="00C76E73" w:rsidP="00C76E73">
      <w:pPr>
        <w:pStyle w:val="ConsPlusNormal"/>
        <w:widowControl/>
        <w:ind w:firstLine="540"/>
        <w:jc w:val="both"/>
      </w:pPr>
    </w:p>
    <w:p w:rsidR="00C76E73" w:rsidRDefault="00C76E73" w:rsidP="00C76E73">
      <w:pPr>
        <w:pStyle w:val="ConsPlusTitle"/>
        <w:widowControl/>
        <w:jc w:val="center"/>
      </w:pPr>
      <w:r>
        <w:t>ИНФОРМАЦИЯ</w:t>
      </w:r>
    </w:p>
    <w:p w:rsidR="00C76E73" w:rsidRDefault="00C76E73" w:rsidP="00C76E73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C76E73" w:rsidRDefault="00C76E73" w:rsidP="00C76E73">
      <w:pPr>
        <w:pStyle w:val="ConsPlusTitle"/>
        <w:widowControl/>
        <w:jc w:val="center"/>
      </w:pPr>
      <w:r>
        <w:t xml:space="preserve">(ПОДСОЕДИНЕНИЕ) К ГАЗОРАСПРЕДЕЛИТЕЛЬНЫМ СЕТЯМ ЗА </w:t>
      </w:r>
      <w:r w:rsidR="001745EE">
        <w:t>2 КВАРТАЛ 2013</w:t>
      </w:r>
      <w:r w:rsidR="004F7DAF">
        <w:t xml:space="preserve"> г (апрель)</w:t>
      </w:r>
    </w:p>
    <w:p w:rsidR="00C76E73" w:rsidRDefault="00C76E73" w:rsidP="00C76E73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C76E73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C76E73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19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3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1,34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3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2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28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2,01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2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28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0,09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24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0,07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27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27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D70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  <w:p w:rsidR="00D70641" w:rsidRDefault="00D70641" w:rsidP="00D70641">
            <w:pPr>
              <w:pStyle w:val="ConsPlusNormal"/>
              <w:widowControl/>
              <w:ind w:firstLine="0"/>
            </w:pPr>
          </w:p>
          <w:p w:rsidR="00D70641" w:rsidRDefault="00D70641" w:rsidP="00D70641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</w:tr>
    </w:tbl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  <w:r>
        <w:t>ИНФОРМАЦИЯ</w:t>
      </w:r>
    </w:p>
    <w:p w:rsidR="004F7DAF" w:rsidRDefault="004F7DAF" w:rsidP="004F7DAF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4F7DAF" w:rsidRDefault="004F7DAF" w:rsidP="004F7DAF">
      <w:pPr>
        <w:pStyle w:val="ConsPlusTitle"/>
        <w:widowControl/>
        <w:jc w:val="center"/>
      </w:pPr>
      <w:r>
        <w:t>(ПОДСОЕДИНЕНИЕ) К ГАЗОРАСПРЕДЕЛИТЕЛЬНЫМ СЕТЯМ ЗА 2 КВАРТАЛ 2013 г (май)</w:t>
      </w:r>
    </w:p>
    <w:p w:rsidR="004F7DAF" w:rsidRDefault="004F7DAF" w:rsidP="004F7DAF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4F7DAF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4F7DA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2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1,4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2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0,4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</w:tbl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  <w:r>
        <w:lastRenderedPageBreak/>
        <w:t>ИНФОРМАЦИЯ</w:t>
      </w:r>
    </w:p>
    <w:p w:rsidR="00113965" w:rsidRDefault="00113965" w:rsidP="00113965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113965" w:rsidRDefault="00113965" w:rsidP="00113965">
      <w:pPr>
        <w:pStyle w:val="ConsPlusTitle"/>
        <w:widowControl/>
        <w:jc w:val="center"/>
      </w:pPr>
      <w:r>
        <w:t>(ПОДСОЕДИНЕНИЕ) К ГАЗОРАСПРЕДЕЛИТЕЛЬНЫМ СЕТЯМ ЗА 2 КВАРТАЛ 2013 г (июнь)</w:t>
      </w:r>
    </w:p>
    <w:p w:rsidR="00113965" w:rsidRDefault="00113965" w:rsidP="00113965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113965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113965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EE6F8A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bookmarkStart w:id="0" w:name="_GoBack" w:colFirst="5" w:colLast="5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</w:tr>
      <w:tr w:rsidR="00EE6F8A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2,3</w:t>
            </w: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</w:tr>
      <w:tr w:rsidR="00EE6F8A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0,1</w:t>
            </w: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0,23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</w:tr>
      <w:tr w:rsidR="00EE6F8A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</w:tr>
      <w:tr w:rsidR="00EE6F8A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</w:tr>
      <w:tr w:rsidR="00EE6F8A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</w:tr>
      <w:tr w:rsidR="00EE6F8A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</w:tr>
      <w:tr w:rsidR="00EE6F8A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</w:tr>
      <w:tr w:rsidR="00EE6F8A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</w:tr>
      <w:tr w:rsidR="00EE6F8A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</w:tr>
      <w:tr w:rsidR="00EE6F8A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</w:tr>
      <w:tr w:rsidR="00EE6F8A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0,01</w:t>
            </w: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0,09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</w:tr>
      <w:tr w:rsidR="00EE6F8A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</w:tr>
      <w:tr w:rsidR="00EE6F8A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0,01</w:t>
            </w: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</w:tr>
      <w:tr w:rsidR="00EE6F8A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</w:tr>
      <w:tr w:rsidR="00EE6F8A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</w:tr>
      <w:tr w:rsidR="00EE6F8A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0,02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</w:tr>
      <w:tr w:rsidR="00EE6F8A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0,17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</w:tr>
      <w:tr w:rsidR="00EE6F8A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E6F8A" w:rsidRDefault="00EE6F8A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</w:p>
          <w:p w:rsidR="00EE6F8A" w:rsidRDefault="00EE6F8A" w:rsidP="008609D4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8A" w:rsidRDefault="00EE6F8A" w:rsidP="00D70641">
            <w:pPr>
              <w:pStyle w:val="ConsPlusNormal"/>
              <w:widowControl/>
              <w:ind w:firstLine="0"/>
            </w:pPr>
          </w:p>
        </w:tc>
      </w:tr>
      <w:bookmarkEnd w:id="0"/>
    </w:tbl>
    <w:p w:rsidR="00255D48" w:rsidRDefault="00255D48"/>
    <w:sectPr w:rsidR="00255D48" w:rsidSect="00C76E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B9D"/>
    <w:rsid w:val="00113965"/>
    <w:rsid w:val="00124ECE"/>
    <w:rsid w:val="001745EE"/>
    <w:rsid w:val="00255D48"/>
    <w:rsid w:val="004F7DAF"/>
    <w:rsid w:val="00502044"/>
    <w:rsid w:val="00531B9D"/>
    <w:rsid w:val="00585142"/>
    <w:rsid w:val="00925373"/>
    <w:rsid w:val="009918FD"/>
    <w:rsid w:val="00C76E73"/>
    <w:rsid w:val="00D70641"/>
    <w:rsid w:val="00EE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7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E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76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7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E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76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1318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8820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dcterms:created xsi:type="dcterms:W3CDTF">2013-02-25T03:43:00Z</dcterms:created>
  <dcterms:modified xsi:type="dcterms:W3CDTF">2013-07-28T13:11:00Z</dcterms:modified>
</cp:coreProperties>
</file>